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6B4ABDD3" w14:textId="77777777" w:rsidTr="00922E7D">
        <w:trPr>
          <w:trHeight w:val="208"/>
        </w:trPr>
        <w:tc>
          <w:tcPr>
            <w:tcW w:w="502" w:type="dxa"/>
            <w:tcBorders>
              <w:top w:val="nil"/>
              <w:left w:val="nil"/>
              <w:bottom w:val="nil"/>
              <w:right w:val="nil"/>
            </w:tcBorders>
            <w:noWrap/>
            <w:vAlign w:val="bottom"/>
            <w:hideMark/>
          </w:tcPr>
          <w:p w14:paraId="2D4CAB0A"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500B167E" w14:textId="77777777">
              <w:trPr>
                <w:trHeight w:val="420"/>
                <w:tblCellSpacing w:w="0" w:type="dxa"/>
              </w:trPr>
              <w:tc>
                <w:tcPr>
                  <w:tcW w:w="340" w:type="dxa"/>
                  <w:tcBorders>
                    <w:top w:val="nil"/>
                    <w:left w:val="nil"/>
                    <w:bottom w:val="nil"/>
                    <w:right w:val="nil"/>
                  </w:tcBorders>
                  <w:noWrap/>
                  <w:vAlign w:val="bottom"/>
                  <w:hideMark/>
                </w:tcPr>
                <w:p w14:paraId="714A722D" w14:textId="77777777" w:rsidR="009C42A8" w:rsidRDefault="009C42A8" w:rsidP="0090750B">
                  <w:pPr>
                    <w:pStyle w:val="NoSpacing"/>
                    <w:jc w:val="right"/>
                  </w:pPr>
                </w:p>
              </w:tc>
            </w:tr>
          </w:tbl>
          <w:p w14:paraId="546ABA36"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1D768CAD"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7FF8144"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00F054A"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0E66328D" w14:textId="77777777" w:rsidTr="00922E7D">
        <w:trPr>
          <w:trHeight w:val="279"/>
        </w:trPr>
        <w:tc>
          <w:tcPr>
            <w:tcW w:w="502" w:type="dxa"/>
            <w:tcBorders>
              <w:top w:val="nil"/>
              <w:left w:val="nil"/>
              <w:bottom w:val="nil"/>
              <w:right w:val="nil"/>
            </w:tcBorders>
            <w:noWrap/>
            <w:vAlign w:val="bottom"/>
            <w:hideMark/>
          </w:tcPr>
          <w:p w14:paraId="2D612E9B"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0445B9F8"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01FC016A"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BCEFA54"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49A774B5" w14:textId="77777777" w:rsidTr="00922E7D">
        <w:trPr>
          <w:trHeight w:val="168"/>
        </w:trPr>
        <w:tc>
          <w:tcPr>
            <w:tcW w:w="502" w:type="dxa"/>
            <w:tcBorders>
              <w:top w:val="nil"/>
              <w:left w:val="nil"/>
              <w:bottom w:val="nil"/>
              <w:right w:val="nil"/>
            </w:tcBorders>
            <w:noWrap/>
            <w:vAlign w:val="bottom"/>
            <w:hideMark/>
          </w:tcPr>
          <w:p w14:paraId="01AE0106"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B6A06B2"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D8F8107"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555DA61"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5A02C103" w14:textId="77777777" w:rsidTr="009C42A8">
        <w:trPr>
          <w:trHeight w:val="269"/>
        </w:trPr>
        <w:tc>
          <w:tcPr>
            <w:tcW w:w="502" w:type="dxa"/>
            <w:tcBorders>
              <w:top w:val="nil"/>
              <w:left w:val="nil"/>
              <w:bottom w:val="nil"/>
              <w:right w:val="nil"/>
            </w:tcBorders>
            <w:noWrap/>
            <w:vAlign w:val="bottom"/>
            <w:hideMark/>
          </w:tcPr>
          <w:p w14:paraId="383529CF"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6A91ACCF"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719F6D65"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0C34A0A0"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16817C4C" w14:textId="77777777" w:rsidTr="00922E7D">
        <w:trPr>
          <w:trHeight w:val="157"/>
        </w:trPr>
        <w:tc>
          <w:tcPr>
            <w:tcW w:w="502" w:type="dxa"/>
            <w:tcBorders>
              <w:top w:val="nil"/>
              <w:left w:val="nil"/>
              <w:bottom w:val="nil"/>
              <w:right w:val="nil"/>
            </w:tcBorders>
            <w:noWrap/>
            <w:vAlign w:val="bottom"/>
            <w:hideMark/>
          </w:tcPr>
          <w:p w14:paraId="36B37458"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1D832F29"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CB4ED8B"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5409C96F"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1E9CCE70" w14:textId="77777777" w:rsidTr="00922E7D">
        <w:trPr>
          <w:trHeight w:val="450"/>
        </w:trPr>
        <w:tc>
          <w:tcPr>
            <w:tcW w:w="502" w:type="dxa"/>
            <w:tcBorders>
              <w:top w:val="nil"/>
              <w:left w:val="nil"/>
              <w:bottom w:val="nil"/>
              <w:right w:val="nil"/>
            </w:tcBorders>
            <w:noWrap/>
            <w:vAlign w:val="bottom"/>
            <w:hideMark/>
          </w:tcPr>
          <w:p w14:paraId="008A2257"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0ADB343F" w14:textId="77777777">
              <w:trPr>
                <w:trHeight w:val="420"/>
                <w:tblCellSpacing w:w="0" w:type="dxa"/>
              </w:trPr>
              <w:tc>
                <w:tcPr>
                  <w:tcW w:w="340" w:type="dxa"/>
                  <w:tcBorders>
                    <w:top w:val="nil"/>
                    <w:left w:val="nil"/>
                    <w:bottom w:val="nil"/>
                    <w:right w:val="nil"/>
                  </w:tcBorders>
                  <w:noWrap/>
                  <w:vAlign w:val="bottom"/>
                  <w:hideMark/>
                </w:tcPr>
                <w:p w14:paraId="4E5415F5" w14:textId="77777777" w:rsidR="009C42A8" w:rsidRDefault="009C42A8" w:rsidP="009C42A8">
                  <w:pPr>
                    <w:rPr>
                      <w:rFonts w:ascii="Arial" w:hAnsi="Arial" w:cs="Arial"/>
                      <w:sz w:val="20"/>
                      <w:szCs w:val="20"/>
                    </w:rPr>
                  </w:pPr>
                </w:p>
              </w:tc>
            </w:tr>
          </w:tbl>
          <w:p w14:paraId="16700478"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6268302E"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520D4494"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620CC2DF"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00A867F9" w14:textId="77777777" w:rsidR="0025142B" w:rsidRPr="006A5A32" w:rsidRDefault="00902C3E" w:rsidP="009C42A8">
      <w:pPr>
        <w:spacing w:after="0"/>
        <w:jc w:val="center"/>
        <w:rPr>
          <w:rFonts w:cstheme="minorHAnsi"/>
          <w:b/>
          <w:sz w:val="24"/>
          <w:szCs w:val="24"/>
        </w:rPr>
      </w:pPr>
      <w:r>
        <w:rPr>
          <w:rFonts w:ascii="Arial" w:hAnsi="Arial" w:cs="Arial"/>
          <w:sz w:val="20"/>
          <w:szCs w:val="20"/>
        </w:rPr>
        <w:pict w14:anchorId="045B7D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57A9614B"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08098A52" w14:textId="77777777" w:rsidTr="00C77E57">
        <w:trPr>
          <w:trHeight w:val="148"/>
        </w:trPr>
        <w:tc>
          <w:tcPr>
            <w:tcW w:w="645" w:type="dxa"/>
          </w:tcPr>
          <w:p w14:paraId="1806700A"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4A04DCE4" w14:textId="77777777" w:rsidR="00706C56" w:rsidRPr="00706C56" w:rsidRDefault="00706C56" w:rsidP="00706C56">
            <w:pPr>
              <w:rPr>
                <w:rFonts w:cstheme="minorHAnsi"/>
                <w:sz w:val="20"/>
                <w:szCs w:val="20"/>
              </w:rPr>
            </w:pPr>
            <w:r w:rsidRPr="00706C56">
              <w:rPr>
                <w:rFonts w:cstheme="minorHAnsi"/>
                <w:sz w:val="20"/>
                <w:szCs w:val="20"/>
              </w:rPr>
              <w:t xml:space="preserve"> </w:t>
            </w:r>
          </w:p>
        </w:tc>
        <w:tc>
          <w:tcPr>
            <w:tcW w:w="2042" w:type="dxa"/>
          </w:tcPr>
          <w:p w14:paraId="379AE594"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4C6634EF" w14:textId="77777777" w:rsidR="00706C56" w:rsidRPr="00706C56" w:rsidRDefault="00706C56" w:rsidP="00706C56">
            <w:pPr>
              <w:rPr>
                <w:rFonts w:cstheme="minorHAnsi"/>
                <w:sz w:val="20"/>
                <w:szCs w:val="20"/>
              </w:rPr>
            </w:pPr>
            <w:r w:rsidRPr="00706C56">
              <w:rPr>
                <w:rFonts w:cstheme="minorHAnsi"/>
                <w:noProof/>
                <w:sz w:val="20"/>
                <w:szCs w:val="20"/>
              </w:rPr>
              <w:t>14178</w:t>
            </w:r>
            <w:r w:rsidRPr="00706C56">
              <w:rPr>
                <w:rFonts w:cstheme="minorHAnsi"/>
                <w:sz w:val="20"/>
                <w:szCs w:val="20"/>
              </w:rPr>
              <w:t xml:space="preserve"> </w:t>
            </w:r>
          </w:p>
        </w:tc>
      </w:tr>
      <w:tr w:rsidR="00706C56" w:rsidRPr="00E05D56" w14:paraId="7BA40192" w14:textId="77777777" w:rsidTr="00C77E57">
        <w:trPr>
          <w:trHeight w:val="267"/>
        </w:trPr>
        <w:tc>
          <w:tcPr>
            <w:tcW w:w="645" w:type="dxa"/>
          </w:tcPr>
          <w:p w14:paraId="710C28EE" w14:textId="77777777" w:rsidR="00706C56" w:rsidRPr="00706C56" w:rsidRDefault="00706C56" w:rsidP="00706C56">
            <w:pPr>
              <w:jc w:val="right"/>
              <w:rPr>
                <w:rFonts w:cstheme="minorHAnsi"/>
                <w:sz w:val="20"/>
                <w:szCs w:val="20"/>
              </w:rPr>
            </w:pPr>
          </w:p>
        </w:tc>
        <w:tc>
          <w:tcPr>
            <w:tcW w:w="4141" w:type="dxa"/>
          </w:tcPr>
          <w:p w14:paraId="7A8B14B0" w14:textId="77777777" w:rsidR="00706C56" w:rsidRPr="00706C56" w:rsidRDefault="00706C56" w:rsidP="00706C56">
            <w:pPr>
              <w:rPr>
                <w:rFonts w:cstheme="minorHAnsi"/>
                <w:sz w:val="20"/>
                <w:szCs w:val="20"/>
              </w:rPr>
            </w:pPr>
            <w:r w:rsidRPr="00706C56">
              <w:rPr>
                <w:rFonts w:cstheme="minorHAnsi"/>
                <w:noProof/>
                <w:sz w:val="20"/>
                <w:szCs w:val="20"/>
              </w:rPr>
              <w:t>D&amp;K Heating &amp; Cooling</w:t>
            </w:r>
            <w:r w:rsidRPr="00706C56">
              <w:rPr>
                <w:rFonts w:cstheme="minorHAnsi"/>
                <w:sz w:val="20"/>
                <w:szCs w:val="20"/>
              </w:rPr>
              <w:t xml:space="preserve"> </w:t>
            </w:r>
          </w:p>
        </w:tc>
        <w:tc>
          <w:tcPr>
            <w:tcW w:w="2042" w:type="dxa"/>
          </w:tcPr>
          <w:p w14:paraId="44A5A93C"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225A4208" w14:textId="77777777" w:rsidR="00706C56" w:rsidRPr="00706C56" w:rsidRDefault="00706C56" w:rsidP="00706C56">
            <w:pPr>
              <w:rPr>
                <w:rFonts w:cstheme="minorHAnsi"/>
                <w:sz w:val="20"/>
                <w:szCs w:val="20"/>
              </w:rPr>
            </w:pPr>
            <w:r w:rsidRPr="00706C56">
              <w:rPr>
                <w:rFonts w:cstheme="minorHAnsi"/>
                <w:noProof/>
                <w:sz w:val="20"/>
                <w:szCs w:val="20"/>
              </w:rPr>
              <w:t>1/22/2026</w:t>
            </w:r>
            <w:r w:rsidRPr="00706C56">
              <w:rPr>
                <w:rFonts w:cstheme="minorHAnsi"/>
                <w:sz w:val="20"/>
                <w:szCs w:val="20"/>
              </w:rPr>
              <w:t xml:space="preserve"> </w:t>
            </w:r>
          </w:p>
        </w:tc>
      </w:tr>
      <w:tr w:rsidR="00706C56" w:rsidRPr="00E05D56" w14:paraId="5DB8BF7C" w14:textId="77777777" w:rsidTr="00B004C9">
        <w:trPr>
          <w:trHeight w:val="360"/>
        </w:trPr>
        <w:tc>
          <w:tcPr>
            <w:tcW w:w="645" w:type="dxa"/>
          </w:tcPr>
          <w:p w14:paraId="5DDD47FB" w14:textId="77777777" w:rsidR="00706C56" w:rsidRPr="00706C56" w:rsidRDefault="00706C56" w:rsidP="00706C56">
            <w:pPr>
              <w:jc w:val="right"/>
              <w:rPr>
                <w:rFonts w:cstheme="minorHAnsi"/>
                <w:sz w:val="20"/>
                <w:szCs w:val="20"/>
              </w:rPr>
            </w:pPr>
          </w:p>
        </w:tc>
        <w:tc>
          <w:tcPr>
            <w:tcW w:w="4141" w:type="dxa"/>
          </w:tcPr>
          <w:p w14:paraId="0D1F5176" w14:textId="77777777" w:rsidR="00706C56" w:rsidRPr="00706C56" w:rsidRDefault="00706C56" w:rsidP="00706C56">
            <w:pPr>
              <w:rPr>
                <w:rFonts w:cstheme="minorHAnsi"/>
                <w:sz w:val="20"/>
                <w:szCs w:val="20"/>
              </w:rPr>
            </w:pPr>
            <w:r w:rsidRPr="00706C56">
              <w:rPr>
                <w:rFonts w:cstheme="minorHAnsi"/>
                <w:noProof/>
                <w:sz w:val="20"/>
                <w:szCs w:val="20"/>
              </w:rPr>
              <w:t>14334 Industrial Road</w:t>
            </w:r>
            <w:r w:rsidRPr="00706C56">
              <w:rPr>
                <w:rFonts w:cstheme="minorHAnsi"/>
                <w:sz w:val="20"/>
                <w:szCs w:val="20"/>
              </w:rPr>
              <w:t xml:space="preserve"> </w:t>
            </w:r>
          </w:p>
        </w:tc>
        <w:tc>
          <w:tcPr>
            <w:tcW w:w="2042" w:type="dxa"/>
          </w:tcPr>
          <w:p w14:paraId="0584D737"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5441070F" w14:textId="77777777" w:rsidR="00706C56" w:rsidRPr="00706C56" w:rsidRDefault="00706C56" w:rsidP="00706C56">
            <w:pPr>
              <w:rPr>
                <w:rFonts w:cstheme="minorHAnsi"/>
                <w:sz w:val="20"/>
                <w:szCs w:val="20"/>
              </w:rPr>
            </w:pPr>
            <w:r w:rsidRPr="00706C56">
              <w:rPr>
                <w:rFonts w:cstheme="minorHAnsi"/>
                <w:noProof/>
                <w:sz w:val="20"/>
                <w:szCs w:val="20"/>
              </w:rPr>
              <w:t>2-2513</w:t>
            </w:r>
            <w:r w:rsidRPr="00706C56">
              <w:rPr>
                <w:rFonts w:cstheme="minorHAnsi"/>
                <w:sz w:val="20"/>
                <w:szCs w:val="20"/>
              </w:rPr>
              <w:t xml:space="preserve"> </w:t>
            </w:r>
            <w:r w:rsidRPr="00706C56">
              <w:rPr>
                <w:rFonts w:cstheme="minorHAnsi"/>
                <w:noProof/>
                <w:sz w:val="20"/>
                <w:szCs w:val="20"/>
              </w:rPr>
              <w:t>Wood, Phil &amp; Michelle</w:t>
            </w:r>
            <w:r w:rsidRPr="00706C56">
              <w:rPr>
                <w:rFonts w:cstheme="minorHAnsi"/>
                <w:sz w:val="20"/>
                <w:szCs w:val="20"/>
              </w:rPr>
              <w:t xml:space="preserve"> </w:t>
            </w:r>
          </w:p>
        </w:tc>
      </w:tr>
      <w:tr w:rsidR="00B36B4B" w:rsidRPr="00E05D56" w14:paraId="313B6B5C" w14:textId="77777777" w:rsidTr="00C77E57">
        <w:trPr>
          <w:trHeight w:val="821"/>
        </w:trPr>
        <w:tc>
          <w:tcPr>
            <w:tcW w:w="645" w:type="dxa"/>
          </w:tcPr>
          <w:p w14:paraId="1396ED9D" w14:textId="77777777" w:rsidR="00B36B4B" w:rsidRPr="00B36B4B" w:rsidRDefault="00B36B4B" w:rsidP="00B36B4B">
            <w:pPr>
              <w:rPr>
                <w:rFonts w:cstheme="minorHAnsi"/>
                <w:sz w:val="20"/>
                <w:szCs w:val="20"/>
              </w:rPr>
            </w:pPr>
          </w:p>
        </w:tc>
        <w:tc>
          <w:tcPr>
            <w:tcW w:w="4141" w:type="dxa"/>
          </w:tcPr>
          <w:p w14:paraId="2026534A"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68144</w:t>
            </w:r>
            <w:r w:rsidRPr="00B36B4B">
              <w:rPr>
                <w:rFonts w:cstheme="minorHAnsi"/>
                <w:sz w:val="20"/>
                <w:szCs w:val="20"/>
              </w:rPr>
              <w:t xml:space="preserve"> </w:t>
            </w:r>
          </w:p>
        </w:tc>
        <w:tc>
          <w:tcPr>
            <w:tcW w:w="2042" w:type="dxa"/>
          </w:tcPr>
          <w:p w14:paraId="7955FAA6"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727D980E" w14:textId="77777777" w:rsidR="00B36B4B" w:rsidRPr="00706C56" w:rsidRDefault="00B36B4B" w:rsidP="00B36B4B">
            <w:pPr>
              <w:rPr>
                <w:rFonts w:cstheme="minorHAnsi"/>
                <w:sz w:val="20"/>
                <w:szCs w:val="20"/>
              </w:rPr>
            </w:pPr>
            <w:r w:rsidRPr="00706C56">
              <w:rPr>
                <w:rFonts w:cstheme="minorHAnsi"/>
                <w:noProof/>
                <w:sz w:val="20"/>
                <w:szCs w:val="20"/>
              </w:rPr>
              <w:t>3435 N 140th Cir</w:t>
            </w:r>
            <w:r w:rsidRPr="00706C56">
              <w:rPr>
                <w:rFonts w:cstheme="minorHAnsi"/>
                <w:sz w:val="20"/>
                <w:szCs w:val="20"/>
              </w:rPr>
              <w:t xml:space="preserve"> </w:t>
            </w:r>
          </w:p>
          <w:p w14:paraId="573F44B3"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68164</w:t>
            </w:r>
            <w:r w:rsidRPr="00706C56">
              <w:rPr>
                <w:rFonts w:cstheme="minorHAnsi"/>
                <w:sz w:val="20"/>
                <w:szCs w:val="20"/>
              </w:rPr>
              <w:t xml:space="preserve"> </w:t>
            </w:r>
          </w:p>
        </w:tc>
      </w:tr>
    </w:tbl>
    <w:p w14:paraId="4F926437"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22513 - D&amp;K</w:t>
      </w:r>
      <w:r w:rsidRPr="006A5A32">
        <w:rPr>
          <w:rFonts w:cstheme="minorHAnsi"/>
        </w:rPr>
        <w:t xml:space="preserve"> </w:t>
      </w:r>
    </w:p>
    <w:p w14:paraId="3E1B69DF"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307D7D9A" w14:textId="77777777" w:rsidTr="00922E7D">
        <w:trPr>
          <w:trHeight w:val="495"/>
        </w:trPr>
        <w:tc>
          <w:tcPr>
            <w:tcW w:w="8680" w:type="dxa"/>
            <w:gridSpan w:val="10"/>
            <w:tcBorders>
              <w:top w:val="nil"/>
              <w:left w:val="nil"/>
              <w:bottom w:val="nil"/>
              <w:right w:val="nil"/>
            </w:tcBorders>
            <w:hideMark/>
          </w:tcPr>
          <w:p w14:paraId="3CB96C53"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37DD9788" w14:textId="77777777" w:rsidTr="00922E7D">
        <w:trPr>
          <w:trHeight w:val="300"/>
        </w:trPr>
        <w:tc>
          <w:tcPr>
            <w:tcW w:w="868" w:type="dxa"/>
            <w:tcBorders>
              <w:top w:val="nil"/>
              <w:left w:val="nil"/>
              <w:bottom w:val="nil"/>
              <w:right w:val="nil"/>
            </w:tcBorders>
            <w:noWrap/>
            <w:vAlign w:val="bottom"/>
            <w:hideMark/>
          </w:tcPr>
          <w:p w14:paraId="5948416E"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4402F38D"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404632D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019ABB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53DE43A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10D56CC1"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6B9E5DA"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4B3CFD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1381C75"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0A86954"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7D072FDD" w14:textId="77777777" w:rsidTr="00922E7D">
        <w:trPr>
          <w:trHeight w:val="1440"/>
        </w:trPr>
        <w:tc>
          <w:tcPr>
            <w:tcW w:w="8680" w:type="dxa"/>
            <w:gridSpan w:val="10"/>
            <w:tcBorders>
              <w:top w:val="nil"/>
              <w:left w:val="nil"/>
              <w:bottom w:val="nil"/>
              <w:right w:val="nil"/>
            </w:tcBorders>
            <w:hideMark/>
          </w:tcPr>
          <w:p w14:paraId="4B0AFD72"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7FA9CB5D" w14:textId="77777777" w:rsidR="006F7565" w:rsidRDefault="006F7565" w:rsidP="00CE24AE">
            <w:pPr>
              <w:spacing w:after="0" w:line="240" w:lineRule="auto"/>
              <w:rPr>
                <w:rFonts w:eastAsia="Times New Roman" w:cstheme="minorHAnsi"/>
              </w:rPr>
            </w:pPr>
          </w:p>
          <w:p w14:paraId="2FEB9D88" w14:textId="77777777" w:rsidR="006736C0" w:rsidRPr="006A5A32" w:rsidRDefault="006736C0" w:rsidP="00CE24AE">
            <w:pPr>
              <w:spacing w:after="0" w:line="240" w:lineRule="auto"/>
              <w:rPr>
                <w:rFonts w:eastAsia="Times New Roman" w:cstheme="minorHAnsi"/>
              </w:rPr>
            </w:pPr>
          </w:p>
        </w:tc>
      </w:tr>
    </w:tbl>
    <w:p w14:paraId="17C419BD" w14:textId="77777777" w:rsidR="00D46049" w:rsidRPr="006A5A32" w:rsidRDefault="00D46049" w:rsidP="00D46049">
      <w:pPr>
        <w:rPr>
          <w:rFonts w:cstheme="minorHAnsi"/>
        </w:rPr>
      </w:pP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6EF7F12E"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91C233A" w14:textId="77777777" w:rsidR="00F82172" w:rsidRDefault="00902C3E">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80516C" w14:textId="77777777" w:rsidR="00F82172" w:rsidRDefault="00902C3E">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C05E8D" w14:textId="77777777" w:rsidR="00F82172" w:rsidRDefault="00902C3E">
                <w:pPr>
                  <w:jc w:val="right"/>
                </w:pPr>
                <w:r>
                  <w:t>Amount</w:t>
                </w:r>
              </w:p>
            </w:tc>
          </w:tr>
          <w:tr w:rsidR="00587694" w:rsidRPr="006A5A32" w14:paraId="715D4506" w14:textId="77777777" w:rsidTr="00587694">
            <w:tc>
              <w:tcPr>
                <w:tcW w:w="1728" w:type="dxa"/>
                <w:tcBorders>
                  <w:top w:val="single" w:sz="4" w:space="0" w:color="auto"/>
                </w:tcBorders>
                <w:shd w:val="clear" w:color="auto" w:fill="FFFFFF" w:themeFill="background1"/>
              </w:tcPr>
              <w:p w14:paraId="38EC6720" w14:textId="77777777" w:rsidR="00F82172" w:rsidRDefault="00902C3E">
                <w:pPr>
                  <w:jc w:val="right"/>
                </w:pPr>
                <w:r>
                  <w:t>1</w:t>
                </w:r>
              </w:p>
            </w:tc>
            <w:tc>
              <w:tcPr>
                <w:tcW w:w="6120" w:type="dxa"/>
                <w:tcBorders>
                  <w:top w:val="single" w:sz="4" w:space="0" w:color="auto"/>
                </w:tcBorders>
                <w:shd w:val="clear" w:color="auto" w:fill="FFFFFF" w:themeFill="background1"/>
              </w:tcPr>
              <w:p w14:paraId="603D0DEA" w14:textId="77777777" w:rsidR="00F82172" w:rsidRDefault="00902C3E">
                <w:r>
                  <w:t>23-050 HVAC</w:t>
                </w:r>
              </w:p>
            </w:tc>
            <w:tc>
              <w:tcPr>
                <w:tcW w:w="1710" w:type="dxa"/>
                <w:tcBorders>
                  <w:top w:val="single" w:sz="4" w:space="0" w:color="auto"/>
                </w:tcBorders>
                <w:shd w:val="clear" w:color="auto" w:fill="FFFFFF" w:themeFill="background1"/>
              </w:tcPr>
              <w:p w14:paraId="214BBB4D" w14:textId="77777777" w:rsidR="00F82172" w:rsidRDefault="00902C3E">
                <w:pPr>
                  <w:jc w:val="right"/>
                </w:pPr>
                <w:r>
                  <w:t>6,000.00</w:t>
                </w:r>
              </w:p>
            </w:tc>
          </w:tr>
        </w:tbl>
      </w:sdtContent>
    </w:sdt>
    <w:p w14:paraId="222DDF08"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6,000.00</w:t>
      </w:r>
    </w:p>
    <w:p w14:paraId="54D20674"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700AE92F" w14:textId="77777777" w:rsidTr="00587694">
            <w:tc>
              <w:tcPr>
                <w:tcW w:w="1728" w:type="dxa"/>
                <w:shd w:val="clear" w:color="auto" w:fill="F2F2F2" w:themeFill="background1" w:themeFillShade="F2"/>
              </w:tcPr>
              <w:p w14:paraId="184E7419" w14:textId="77777777" w:rsidR="00F82172" w:rsidRDefault="00902C3E">
                <w:r>
                  <w:t>Item Number</w:t>
                </w:r>
              </w:p>
            </w:tc>
            <w:tc>
              <w:tcPr>
                <w:tcW w:w="7848" w:type="dxa"/>
                <w:shd w:val="clear" w:color="auto" w:fill="F2F2F2" w:themeFill="background1" w:themeFillShade="F2"/>
              </w:tcPr>
              <w:p w14:paraId="14C8A266" w14:textId="77777777" w:rsidR="00F82172" w:rsidRDefault="00902C3E">
                <w:r>
                  <w:t>Description</w:t>
                </w:r>
              </w:p>
            </w:tc>
          </w:tr>
          <w:tr w:rsidR="00DC1174" w:rsidRPr="006A5A32" w14:paraId="65528EB0" w14:textId="77777777" w:rsidTr="00587694">
            <w:tc>
              <w:tcPr>
                <w:tcW w:w="1728" w:type="dxa"/>
                <w:shd w:val="clear" w:color="auto" w:fill="FFFFFF" w:themeFill="background1"/>
              </w:tcPr>
              <w:p w14:paraId="6DA0B0E0" w14:textId="77777777" w:rsidR="00F82172" w:rsidRDefault="00902C3E">
                <w:r>
                  <w:t>1</w:t>
                </w:r>
              </w:p>
            </w:tc>
            <w:tc>
              <w:tcPr>
                <w:tcW w:w="7848" w:type="dxa"/>
                <w:shd w:val="clear" w:color="auto" w:fill="FFFFFF" w:themeFill="background1"/>
              </w:tcPr>
              <w:p w14:paraId="48AE6481" w14:textId="77777777" w:rsidR="00F82172" w:rsidRDefault="00902C3E">
                <w:r>
                  <w:t>Scope is based on the quote provided by D&amp;K Heating &amp; Cooling dated 12/2/2025 per the plans provided by McNeil Company dated 11/12/2025 and the on-site walk through on 11/24/2025</w:t>
                </w:r>
              </w:p>
            </w:tc>
          </w:tr>
          <w:tr w:rsidR="00DC1174" w:rsidRPr="006A5A32" w14:paraId="00F48990" w14:textId="77777777" w:rsidTr="00587694">
            <w:tc>
              <w:tcPr>
                <w:tcW w:w="1728" w:type="dxa"/>
                <w:shd w:val="clear" w:color="auto" w:fill="FFFFFF" w:themeFill="background1"/>
              </w:tcPr>
              <w:p w14:paraId="2B38F05F" w14:textId="77777777" w:rsidR="00F82172" w:rsidRDefault="00902C3E">
                <w:r>
                  <w:t>2</w:t>
                </w:r>
              </w:p>
            </w:tc>
            <w:tc>
              <w:tcPr>
                <w:tcW w:w="7848" w:type="dxa"/>
                <w:shd w:val="clear" w:color="auto" w:fill="FFFFFF" w:themeFill="background1"/>
              </w:tcPr>
              <w:p w14:paraId="426A3EB5" w14:textId="77777777" w:rsidR="00F82172" w:rsidRDefault="00902C3E">
                <w:r>
                  <w:t>Provide all materials, labor, supervision, tools, equipment necessary to complete the work</w:t>
                </w:r>
              </w:p>
            </w:tc>
          </w:tr>
          <w:tr w:rsidR="00DC1174" w:rsidRPr="006A5A32" w14:paraId="5F903000" w14:textId="77777777" w:rsidTr="00587694">
            <w:tc>
              <w:tcPr>
                <w:tcW w:w="1728" w:type="dxa"/>
                <w:shd w:val="clear" w:color="auto" w:fill="FFFFFF" w:themeFill="background1"/>
              </w:tcPr>
              <w:p w14:paraId="404E0AB1" w14:textId="77777777" w:rsidR="00F82172" w:rsidRDefault="00902C3E">
                <w:r>
                  <w:t>3</w:t>
                </w:r>
              </w:p>
            </w:tc>
            <w:tc>
              <w:tcPr>
                <w:tcW w:w="7848" w:type="dxa"/>
                <w:shd w:val="clear" w:color="auto" w:fill="FFFFFF" w:themeFill="background1"/>
              </w:tcPr>
              <w:p w14:paraId="0CFCF6AE" w14:textId="77777777" w:rsidR="00F82172" w:rsidRDefault="00902C3E">
                <w:r>
                  <w:t>Provide, relocate, and install all ductwork as necessary - supplies, returns, registers, grilles</w:t>
                </w:r>
              </w:p>
            </w:tc>
          </w:tr>
          <w:tr w:rsidR="00DC1174" w:rsidRPr="006A5A32" w14:paraId="3FBAC1A8" w14:textId="77777777" w:rsidTr="00587694">
            <w:tc>
              <w:tcPr>
                <w:tcW w:w="1728" w:type="dxa"/>
                <w:shd w:val="clear" w:color="auto" w:fill="FFFFFF" w:themeFill="background1"/>
              </w:tcPr>
              <w:p w14:paraId="398E5215" w14:textId="77777777" w:rsidR="00F82172" w:rsidRDefault="00902C3E">
                <w:r>
                  <w:lastRenderedPageBreak/>
                  <w:t>4</w:t>
                </w:r>
              </w:p>
            </w:tc>
            <w:tc>
              <w:tcPr>
                <w:tcW w:w="7848" w:type="dxa"/>
                <w:shd w:val="clear" w:color="auto" w:fill="FFFFFF" w:themeFill="background1"/>
              </w:tcPr>
              <w:p w14:paraId="23EFC08E" w14:textId="77777777" w:rsidR="00F82172" w:rsidRDefault="00902C3E">
                <w:r>
                  <w:t>Ductwork to be rigid as much as possible - flexible ductwork only to be used as necessary</w:t>
                </w:r>
              </w:p>
            </w:tc>
          </w:tr>
          <w:tr w:rsidR="00DC1174" w:rsidRPr="006A5A32" w14:paraId="0762F4D6" w14:textId="77777777" w:rsidTr="00587694">
            <w:tc>
              <w:tcPr>
                <w:tcW w:w="1728" w:type="dxa"/>
                <w:shd w:val="clear" w:color="auto" w:fill="FFFFFF" w:themeFill="background1"/>
              </w:tcPr>
              <w:p w14:paraId="7AA41B1A" w14:textId="77777777" w:rsidR="00F82172" w:rsidRDefault="00902C3E">
                <w:r>
                  <w:t>5</w:t>
                </w:r>
              </w:p>
            </w:tc>
            <w:tc>
              <w:tcPr>
                <w:tcW w:w="7848" w:type="dxa"/>
                <w:shd w:val="clear" w:color="auto" w:fill="FFFFFF" w:themeFill="background1"/>
              </w:tcPr>
              <w:p w14:paraId="04B0A2D2" w14:textId="77777777" w:rsidR="00F82172" w:rsidRDefault="00902C3E">
                <w:r>
                  <w:t>Duct sealing per the energy code</w:t>
                </w:r>
              </w:p>
            </w:tc>
          </w:tr>
          <w:tr w:rsidR="00DC1174" w:rsidRPr="006A5A32" w14:paraId="5ECAAAAD" w14:textId="77777777" w:rsidTr="00587694">
            <w:tc>
              <w:tcPr>
                <w:tcW w:w="1728" w:type="dxa"/>
                <w:shd w:val="clear" w:color="auto" w:fill="FFFFFF" w:themeFill="background1"/>
              </w:tcPr>
              <w:p w14:paraId="7A575F19" w14:textId="77777777" w:rsidR="00F82172" w:rsidRDefault="00902C3E">
                <w:r>
                  <w:t>6</w:t>
                </w:r>
              </w:p>
            </w:tc>
            <w:tc>
              <w:tcPr>
                <w:tcW w:w="7848" w:type="dxa"/>
                <w:shd w:val="clear" w:color="auto" w:fill="FFFFFF" w:themeFill="background1"/>
              </w:tcPr>
              <w:p w14:paraId="04E84C7B" w14:textId="77777777" w:rsidR="00F82172" w:rsidRDefault="00902C3E">
                <w:r>
                  <w:t>Supply and install venting for the Kitchen Hood</w:t>
                </w:r>
              </w:p>
            </w:tc>
          </w:tr>
          <w:tr w:rsidR="00DC1174" w:rsidRPr="006A5A32" w14:paraId="62FC85AE" w14:textId="77777777" w:rsidTr="00587694">
            <w:tc>
              <w:tcPr>
                <w:tcW w:w="1728" w:type="dxa"/>
                <w:shd w:val="clear" w:color="auto" w:fill="FFFFFF" w:themeFill="background1"/>
              </w:tcPr>
              <w:p w14:paraId="20029E32" w14:textId="77777777" w:rsidR="00F82172" w:rsidRDefault="00902C3E">
                <w:r>
                  <w:t>7</w:t>
                </w:r>
              </w:p>
            </w:tc>
            <w:tc>
              <w:tcPr>
                <w:tcW w:w="7848" w:type="dxa"/>
                <w:shd w:val="clear" w:color="auto" w:fill="FFFFFF" w:themeFill="background1"/>
              </w:tcPr>
              <w:p w14:paraId="1F7B947F" w14:textId="77777777" w:rsidR="00F82172" w:rsidRDefault="00902C3E">
                <w:r>
                  <w:t>Supply and install dryer vent for Primary Wardrobe laundry unit</w:t>
                </w:r>
              </w:p>
            </w:tc>
          </w:tr>
          <w:tr w:rsidR="00DC1174" w:rsidRPr="006A5A32" w14:paraId="1E5AC218" w14:textId="77777777" w:rsidTr="00587694">
            <w:tc>
              <w:tcPr>
                <w:tcW w:w="1728" w:type="dxa"/>
                <w:shd w:val="clear" w:color="auto" w:fill="FFFFFF" w:themeFill="background1"/>
              </w:tcPr>
              <w:p w14:paraId="0CA1513C" w14:textId="77777777" w:rsidR="00F82172" w:rsidRDefault="00902C3E">
                <w:r>
                  <w:t>8</w:t>
                </w:r>
              </w:p>
            </w:tc>
            <w:tc>
              <w:tcPr>
                <w:tcW w:w="7848" w:type="dxa"/>
                <w:shd w:val="clear" w:color="auto" w:fill="FFFFFF" w:themeFill="background1"/>
              </w:tcPr>
              <w:p w14:paraId="23B6294A" w14:textId="1100161D" w:rsidR="00F82172" w:rsidRDefault="00902C3E">
                <w:r>
                  <w:t>Supply and install a make-up air kit for Kitchen Hood as necessary depending on final</w:t>
                </w:r>
                <w:r>
                  <w:t xml:space="preserve"> CFM selection</w:t>
                </w:r>
              </w:p>
            </w:tc>
          </w:tr>
          <w:tr w:rsidR="00DC1174" w:rsidRPr="006A5A32" w14:paraId="584CDB16" w14:textId="77777777" w:rsidTr="00587694">
            <w:tc>
              <w:tcPr>
                <w:tcW w:w="1728" w:type="dxa"/>
                <w:shd w:val="clear" w:color="auto" w:fill="FFFFFF" w:themeFill="background1"/>
              </w:tcPr>
              <w:p w14:paraId="1AD4CDC4" w14:textId="77777777" w:rsidR="00F82172" w:rsidRDefault="00902C3E">
                <w:r>
                  <w:t>9</w:t>
                </w:r>
              </w:p>
            </w:tc>
            <w:tc>
              <w:tcPr>
                <w:tcW w:w="7848" w:type="dxa"/>
                <w:shd w:val="clear" w:color="auto" w:fill="FFFFFF" w:themeFill="background1"/>
              </w:tcPr>
              <w:p w14:paraId="70E690C5" w14:textId="77777777" w:rsidR="00F82172" w:rsidRDefault="00902C3E">
                <w:r>
                  <w:t>Includes all necessary permits</w:t>
                </w:r>
              </w:p>
            </w:tc>
          </w:tr>
          <w:tr w:rsidR="00DC1174" w:rsidRPr="006A5A32" w14:paraId="4AC562A0" w14:textId="77777777" w:rsidTr="00587694">
            <w:tc>
              <w:tcPr>
                <w:tcW w:w="1728" w:type="dxa"/>
                <w:shd w:val="clear" w:color="auto" w:fill="FFFFFF" w:themeFill="background1"/>
              </w:tcPr>
              <w:p w14:paraId="177DCF35" w14:textId="77777777" w:rsidR="00F82172" w:rsidRDefault="00902C3E">
                <w:r>
                  <w:t>10</w:t>
                </w:r>
              </w:p>
            </w:tc>
            <w:tc>
              <w:tcPr>
                <w:tcW w:w="7848" w:type="dxa"/>
                <w:shd w:val="clear" w:color="auto" w:fill="FFFFFF" w:themeFill="background1"/>
              </w:tcPr>
              <w:p w14:paraId="5082F387" w14:textId="77777777" w:rsidR="00F82172" w:rsidRDefault="00902C3E">
                <w:r>
                  <w:t>Due to the generalized nature of the scope at the time of bidding, D&amp;K Heating &amp; Cooling acknowledges that the quoted work carries a projected range of $6,000–$15,000. This Agreement is executed for a base contract amount of $6,000, reflecting the minimum scope reasonably identifiable prior to demolition.</w:t>
                </w:r>
              </w:p>
            </w:tc>
          </w:tr>
          <w:tr w:rsidR="00DC1174" w:rsidRPr="006A5A32" w14:paraId="77EAC943" w14:textId="77777777" w:rsidTr="00587694">
            <w:tc>
              <w:tcPr>
                <w:tcW w:w="1728" w:type="dxa"/>
                <w:shd w:val="clear" w:color="auto" w:fill="FFFFFF" w:themeFill="background1"/>
              </w:tcPr>
              <w:p w14:paraId="11657323" w14:textId="77777777" w:rsidR="00F82172" w:rsidRDefault="00902C3E">
                <w:r>
                  <w:t>11</w:t>
                </w:r>
              </w:p>
            </w:tc>
            <w:tc>
              <w:tcPr>
                <w:tcW w:w="7848" w:type="dxa"/>
                <w:shd w:val="clear" w:color="auto" w:fill="FFFFFF" w:themeFill="background1"/>
              </w:tcPr>
              <w:p w14:paraId="7BFEC57A" w14:textId="77777777" w:rsidR="00F82172" w:rsidRDefault="00902C3E">
                <w:r>
                  <w:t>Once demolition is underway and walls are opened, the parties agree to conduct an on-site review to fully assess the extent of required work. Any work required beyond the initial $6,000 scope shall be documented and approved through a written Change Order prior to proceeding. No additional compensation shall be owed unless approved in writing by McNeil Company.</w:t>
                </w:r>
              </w:p>
            </w:tc>
          </w:tr>
        </w:tbl>
      </w:sdtContent>
    </w:sdt>
    <w:p w14:paraId="0537F792" w14:textId="77777777" w:rsidR="00A163D2" w:rsidRPr="006A5A32" w:rsidRDefault="00A163D2" w:rsidP="0077312A">
      <w:pPr>
        <w:rPr>
          <w:rFonts w:cstheme="minorHAnsi"/>
          <w:b/>
        </w:rPr>
      </w:pPr>
    </w:p>
    <w:p w14:paraId="4F2142A0"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6A79064D" w14:textId="77777777" w:rsidTr="00587694">
            <w:tc>
              <w:tcPr>
                <w:tcW w:w="1728" w:type="dxa"/>
                <w:shd w:val="clear" w:color="auto" w:fill="F2F2F2" w:themeFill="background1" w:themeFillShade="F2"/>
              </w:tcPr>
              <w:p w14:paraId="4A05E2DE" w14:textId="77777777" w:rsidR="00F82172" w:rsidRDefault="00902C3E">
                <w:r>
                  <w:t>Item Number</w:t>
                </w:r>
              </w:p>
            </w:tc>
            <w:tc>
              <w:tcPr>
                <w:tcW w:w="7848" w:type="dxa"/>
                <w:shd w:val="clear" w:color="auto" w:fill="F2F2F2" w:themeFill="background1" w:themeFillShade="F2"/>
              </w:tcPr>
              <w:p w14:paraId="5EDD4A52" w14:textId="77777777" w:rsidR="00F82172" w:rsidRDefault="00902C3E">
                <w:r>
                  <w:t>Description</w:t>
                </w:r>
              </w:p>
            </w:tc>
          </w:tr>
        </w:tbl>
      </w:sdtContent>
    </w:sdt>
    <w:p w14:paraId="3FF3A1FF"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744EF292" w14:textId="77777777" w:rsidTr="001D63B5">
        <w:trPr>
          <w:trHeight w:val="1020"/>
        </w:trPr>
        <w:tc>
          <w:tcPr>
            <w:tcW w:w="1287" w:type="dxa"/>
            <w:tcBorders>
              <w:top w:val="nil"/>
              <w:left w:val="nil"/>
              <w:bottom w:val="nil"/>
              <w:right w:val="nil"/>
            </w:tcBorders>
            <w:noWrap/>
            <w:hideMark/>
          </w:tcPr>
          <w:p w14:paraId="009A8E4E"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4451F192"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16AD4077" w14:textId="77777777" w:rsidR="00086BF5" w:rsidRDefault="00086BF5" w:rsidP="00CE24AE">
            <w:pPr>
              <w:spacing w:after="0" w:line="240" w:lineRule="auto"/>
              <w:rPr>
                <w:rFonts w:eastAsia="Times New Roman" w:cstheme="minorHAnsi"/>
              </w:rPr>
            </w:pPr>
          </w:p>
          <w:p w14:paraId="0F8ECCAE" w14:textId="77777777" w:rsidR="00F4363E" w:rsidRPr="006A5A32" w:rsidRDefault="00F4363E" w:rsidP="00CE24AE">
            <w:pPr>
              <w:spacing w:after="0" w:line="240" w:lineRule="auto"/>
              <w:rPr>
                <w:rFonts w:eastAsia="Times New Roman" w:cstheme="minorHAnsi"/>
              </w:rPr>
            </w:pPr>
          </w:p>
        </w:tc>
      </w:tr>
      <w:tr w:rsidR="00F4363E" w:rsidRPr="006A5A32" w14:paraId="37C51A84" w14:textId="77777777" w:rsidTr="003D7D03">
        <w:trPr>
          <w:trHeight w:val="300"/>
        </w:trPr>
        <w:tc>
          <w:tcPr>
            <w:tcW w:w="1287" w:type="dxa"/>
            <w:tcBorders>
              <w:top w:val="nil"/>
              <w:left w:val="nil"/>
              <w:bottom w:val="nil"/>
              <w:right w:val="nil"/>
            </w:tcBorders>
            <w:hideMark/>
          </w:tcPr>
          <w:p w14:paraId="13BCB032" w14:textId="77777777" w:rsidR="00F4363E" w:rsidRPr="006A5A32" w:rsidRDefault="00086BF5" w:rsidP="00F4363E">
            <w:pPr>
              <w:spacing w:after="0" w:line="240" w:lineRule="auto"/>
              <w:rPr>
                <w:rFonts w:eastAsia="Times New Roman" w:cstheme="minorHAnsi"/>
              </w:rPr>
            </w:pPr>
            <w:r>
              <w:rPr>
                <w:rFonts w:eastAsia="Times New Roman" w:cstheme="minorHAnsi"/>
                <w:b/>
                <w:bCs/>
              </w:rPr>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48C02A08"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0F1953C5" w14:textId="77777777" w:rsidR="00086BF5" w:rsidRDefault="00086BF5" w:rsidP="00F4363E">
            <w:pPr>
              <w:spacing w:after="0" w:line="240" w:lineRule="auto"/>
              <w:rPr>
                <w:rFonts w:eastAsia="Times New Roman" w:cstheme="minorHAnsi"/>
              </w:rPr>
            </w:pPr>
          </w:p>
          <w:p w14:paraId="59AF5E64" w14:textId="77777777" w:rsidR="00F4363E" w:rsidRPr="006A5A32" w:rsidRDefault="00F4363E" w:rsidP="00F4363E">
            <w:pPr>
              <w:spacing w:after="0" w:line="240" w:lineRule="auto"/>
              <w:rPr>
                <w:rFonts w:eastAsia="Times New Roman" w:cstheme="minorHAnsi"/>
              </w:rPr>
            </w:pPr>
          </w:p>
        </w:tc>
      </w:tr>
      <w:tr w:rsidR="00F4363E" w:rsidRPr="006A5A32" w14:paraId="01EDB5CC" w14:textId="77777777" w:rsidTr="004E66E3">
        <w:trPr>
          <w:trHeight w:val="693"/>
        </w:trPr>
        <w:tc>
          <w:tcPr>
            <w:tcW w:w="1287" w:type="dxa"/>
            <w:tcBorders>
              <w:top w:val="nil"/>
              <w:left w:val="nil"/>
              <w:bottom w:val="nil"/>
              <w:right w:val="nil"/>
            </w:tcBorders>
            <w:hideMark/>
          </w:tcPr>
          <w:p w14:paraId="1F96FAEB"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7E24CF5A"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6533A28F" w14:textId="77777777" w:rsidR="00F4363E" w:rsidRDefault="00F4363E" w:rsidP="00F4363E">
            <w:pPr>
              <w:spacing w:after="0" w:line="240" w:lineRule="auto"/>
              <w:rPr>
                <w:rFonts w:eastAsia="Times New Roman" w:cstheme="minorHAnsi"/>
              </w:rPr>
            </w:pPr>
          </w:p>
          <w:p w14:paraId="08F03353" w14:textId="77777777" w:rsidR="00F4363E" w:rsidRPr="006A5A32" w:rsidRDefault="00F4363E" w:rsidP="00F4363E">
            <w:pPr>
              <w:spacing w:after="0" w:line="240" w:lineRule="auto"/>
              <w:rPr>
                <w:rFonts w:eastAsia="Times New Roman" w:cstheme="minorHAnsi"/>
              </w:rPr>
            </w:pPr>
          </w:p>
        </w:tc>
      </w:tr>
      <w:tr w:rsidR="00F4363E" w:rsidRPr="006A5A32" w14:paraId="273D1DF6" w14:textId="77777777" w:rsidTr="001D63B5">
        <w:trPr>
          <w:trHeight w:val="300"/>
        </w:trPr>
        <w:tc>
          <w:tcPr>
            <w:tcW w:w="1287" w:type="dxa"/>
            <w:tcBorders>
              <w:top w:val="nil"/>
              <w:left w:val="nil"/>
              <w:bottom w:val="nil"/>
              <w:right w:val="nil"/>
            </w:tcBorders>
            <w:hideMark/>
          </w:tcPr>
          <w:p w14:paraId="176400E5"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728303FE" w14:textId="04805356" w:rsidR="00F4363E" w:rsidRPr="001A2346" w:rsidRDefault="00902C3E" w:rsidP="00F4363E">
            <w:pPr>
              <w:rPr>
                <w:color w:val="000000"/>
              </w:rPr>
            </w:pPr>
            <w:r>
              <w:rPr>
                <w:color w:val="000000"/>
              </w:rPr>
              <w:t>HVAC demolition and rough-in scheduled for approximately March 2026; should any HVAC disconnections need to be addressed prior to demolition of finishes, Ron Milhan will coordinate with D&amp;K</w:t>
            </w:r>
          </w:p>
        </w:tc>
      </w:tr>
      <w:tr w:rsidR="00F4363E" w:rsidRPr="006A5A32" w14:paraId="7FE88761" w14:textId="77777777" w:rsidTr="001D63B5">
        <w:trPr>
          <w:trHeight w:val="510"/>
        </w:trPr>
        <w:tc>
          <w:tcPr>
            <w:tcW w:w="1287" w:type="dxa"/>
            <w:tcBorders>
              <w:top w:val="nil"/>
              <w:left w:val="nil"/>
              <w:bottom w:val="nil"/>
              <w:right w:val="nil"/>
            </w:tcBorders>
            <w:noWrap/>
            <w:hideMark/>
          </w:tcPr>
          <w:p w14:paraId="6EB3356A"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6C15158C"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50D799B6" w14:textId="77777777" w:rsidTr="001D63B5">
        <w:trPr>
          <w:trHeight w:val="510"/>
        </w:trPr>
        <w:tc>
          <w:tcPr>
            <w:tcW w:w="1287" w:type="dxa"/>
            <w:tcBorders>
              <w:top w:val="nil"/>
              <w:left w:val="nil"/>
              <w:bottom w:val="nil"/>
              <w:right w:val="nil"/>
            </w:tcBorders>
            <w:noWrap/>
          </w:tcPr>
          <w:p w14:paraId="169E8742"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5AB79B8F" w14:textId="77777777" w:rsidR="00F4363E" w:rsidRPr="001D63B5" w:rsidRDefault="00F4363E" w:rsidP="00F4363E">
            <w:pPr>
              <w:rPr>
                <w:rFonts w:cstheme="minorHAnsi"/>
              </w:rPr>
            </w:pPr>
          </w:p>
        </w:tc>
      </w:tr>
    </w:tbl>
    <w:p w14:paraId="7A30B002" w14:textId="77777777" w:rsidR="0077312A" w:rsidRPr="006A5A32" w:rsidRDefault="0077312A" w:rsidP="00A163D2">
      <w:pPr>
        <w:keepNext/>
        <w:keepLines/>
        <w:rPr>
          <w:rFonts w:cstheme="minorHAnsi"/>
          <w:b/>
          <w:noProof/>
        </w:rPr>
      </w:pPr>
      <w:r w:rsidRPr="006A5A32">
        <w:rPr>
          <w:rFonts w:cstheme="minorHAnsi"/>
          <w:b/>
          <w:noProof/>
        </w:rPr>
        <w:lastRenderedPageBreak/>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4A8027FF" w14:textId="77777777" w:rsidTr="007E2135">
        <w:tc>
          <w:tcPr>
            <w:tcW w:w="3798" w:type="dxa"/>
          </w:tcPr>
          <w:p w14:paraId="38DD3536" w14:textId="77777777" w:rsidR="00641D7B" w:rsidRPr="006A5A32" w:rsidRDefault="00641D7B" w:rsidP="00A163D2">
            <w:pPr>
              <w:keepNext/>
              <w:keepLines/>
              <w:rPr>
                <w:rFonts w:cstheme="minorHAnsi"/>
                <w:noProof/>
              </w:rPr>
            </w:pPr>
            <w:r w:rsidRPr="006A5A32">
              <w:rPr>
                <w:rFonts w:cstheme="minorHAnsi"/>
                <w:noProof/>
              </w:rPr>
              <w:t xml:space="preserve">D&amp;K Heating &amp; Cooling                                  </w:t>
            </w:r>
          </w:p>
        </w:tc>
        <w:tc>
          <w:tcPr>
            <w:tcW w:w="1101" w:type="dxa"/>
          </w:tcPr>
          <w:p w14:paraId="194F3575" w14:textId="77777777" w:rsidR="00641D7B" w:rsidRPr="006A5A32" w:rsidRDefault="00641D7B" w:rsidP="00A163D2">
            <w:pPr>
              <w:keepNext/>
              <w:keepLines/>
              <w:jc w:val="center"/>
              <w:rPr>
                <w:rFonts w:cstheme="minorHAnsi"/>
                <w:noProof/>
              </w:rPr>
            </w:pPr>
          </w:p>
        </w:tc>
        <w:tc>
          <w:tcPr>
            <w:tcW w:w="3309" w:type="dxa"/>
          </w:tcPr>
          <w:p w14:paraId="0EC27F02"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568F175D" w14:textId="77777777" w:rsidR="00641D7B" w:rsidRPr="006A5A32" w:rsidRDefault="00641D7B" w:rsidP="00A163D2">
            <w:pPr>
              <w:keepNext/>
              <w:keepLines/>
              <w:jc w:val="center"/>
              <w:rPr>
                <w:rFonts w:cstheme="minorHAnsi"/>
                <w:noProof/>
              </w:rPr>
            </w:pPr>
          </w:p>
        </w:tc>
      </w:tr>
      <w:tr w:rsidR="00E927BB" w:rsidRPr="006A5A32" w14:paraId="1CF22832" w14:textId="77777777" w:rsidTr="007E2135">
        <w:tc>
          <w:tcPr>
            <w:tcW w:w="3798" w:type="dxa"/>
          </w:tcPr>
          <w:p w14:paraId="318B39FA" w14:textId="77777777" w:rsidR="00E64785" w:rsidRDefault="00E64785" w:rsidP="00A163D2">
            <w:pPr>
              <w:keepNext/>
              <w:keepLines/>
              <w:rPr>
                <w:rFonts w:cstheme="minorHAnsi"/>
                <w:b/>
                <w:noProof/>
              </w:rPr>
            </w:pPr>
          </w:p>
          <w:p w14:paraId="453C0B94"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2B950BDA" w14:textId="77777777" w:rsidR="00E64785" w:rsidRDefault="00E64785" w:rsidP="00A163D2">
            <w:pPr>
              <w:keepNext/>
              <w:keepLines/>
              <w:rPr>
                <w:rFonts w:cstheme="minorHAnsi"/>
                <w:b/>
                <w:noProof/>
              </w:rPr>
            </w:pPr>
          </w:p>
          <w:p w14:paraId="0FF470EE"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2F9D1FEC" w14:textId="77777777" w:rsidR="00E64785" w:rsidRDefault="00E64785" w:rsidP="00A163D2">
            <w:pPr>
              <w:keepNext/>
              <w:keepLines/>
              <w:rPr>
                <w:rFonts w:cstheme="minorHAnsi"/>
                <w:b/>
                <w:noProof/>
              </w:rPr>
            </w:pPr>
          </w:p>
          <w:p w14:paraId="39DE62D2"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2381F413" w14:textId="77777777" w:rsidR="00E64785" w:rsidRDefault="00E64785" w:rsidP="00A163D2">
            <w:pPr>
              <w:keepNext/>
              <w:keepLines/>
              <w:rPr>
                <w:rFonts w:cstheme="minorHAnsi"/>
                <w:b/>
                <w:noProof/>
              </w:rPr>
            </w:pPr>
          </w:p>
          <w:p w14:paraId="4B7D31F4"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49745509" w14:textId="77777777" w:rsidTr="007E2135">
        <w:tc>
          <w:tcPr>
            <w:tcW w:w="3798" w:type="dxa"/>
          </w:tcPr>
          <w:p w14:paraId="10FCD5BE"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4EA089C1"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7FD17FA2"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231A77D8"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29DBDEB2" w14:textId="77777777" w:rsidTr="007E2135">
        <w:tc>
          <w:tcPr>
            <w:tcW w:w="3798" w:type="dxa"/>
          </w:tcPr>
          <w:p w14:paraId="0EEF239F" w14:textId="77777777" w:rsidR="00E64785" w:rsidRDefault="00E64785" w:rsidP="00A163D2">
            <w:pPr>
              <w:keepNext/>
              <w:keepLines/>
              <w:rPr>
                <w:rFonts w:cstheme="minorHAnsi"/>
                <w:noProof/>
              </w:rPr>
            </w:pPr>
          </w:p>
          <w:p w14:paraId="07364D14"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937A23A" w14:textId="77777777" w:rsidR="00E927BB" w:rsidRPr="006A5A32" w:rsidRDefault="00E927BB" w:rsidP="00A163D2">
            <w:pPr>
              <w:keepNext/>
              <w:keepLines/>
              <w:jc w:val="center"/>
              <w:rPr>
                <w:rFonts w:cstheme="minorHAnsi"/>
                <w:noProof/>
              </w:rPr>
            </w:pPr>
          </w:p>
        </w:tc>
        <w:tc>
          <w:tcPr>
            <w:tcW w:w="3309" w:type="dxa"/>
          </w:tcPr>
          <w:p w14:paraId="76575A1E" w14:textId="77777777" w:rsidR="00E64785" w:rsidRDefault="00E64785" w:rsidP="00A163D2">
            <w:pPr>
              <w:keepNext/>
              <w:keepLines/>
              <w:rPr>
                <w:rFonts w:cstheme="minorHAnsi"/>
                <w:noProof/>
              </w:rPr>
            </w:pPr>
          </w:p>
          <w:p w14:paraId="102922F1"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152E3CB6" w14:textId="77777777" w:rsidR="00E927BB" w:rsidRPr="006A5A32" w:rsidRDefault="00E927BB" w:rsidP="00A163D2">
            <w:pPr>
              <w:keepNext/>
              <w:keepLines/>
              <w:jc w:val="center"/>
              <w:rPr>
                <w:rFonts w:cstheme="minorHAnsi"/>
                <w:noProof/>
              </w:rPr>
            </w:pPr>
          </w:p>
        </w:tc>
      </w:tr>
      <w:tr w:rsidR="00E927BB" w:rsidRPr="006A5A32" w14:paraId="260F1062" w14:textId="77777777" w:rsidTr="007E2135">
        <w:tc>
          <w:tcPr>
            <w:tcW w:w="3798" w:type="dxa"/>
          </w:tcPr>
          <w:p w14:paraId="72FB1E90"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26D07A97" w14:textId="77777777" w:rsidR="00E927BB" w:rsidRPr="006A5A32" w:rsidRDefault="00E927BB" w:rsidP="00A163D2">
            <w:pPr>
              <w:keepNext/>
              <w:keepLines/>
              <w:jc w:val="center"/>
              <w:rPr>
                <w:rFonts w:cstheme="minorHAnsi"/>
                <w:noProof/>
              </w:rPr>
            </w:pPr>
          </w:p>
        </w:tc>
        <w:tc>
          <w:tcPr>
            <w:tcW w:w="3309" w:type="dxa"/>
          </w:tcPr>
          <w:p w14:paraId="26FBCB7F"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24BA9C68" w14:textId="77777777" w:rsidR="00E927BB" w:rsidRPr="006A5A32" w:rsidRDefault="00E927BB" w:rsidP="00A163D2">
            <w:pPr>
              <w:keepNext/>
              <w:keepLines/>
              <w:jc w:val="center"/>
              <w:rPr>
                <w:rFonts w:cstheme="minorHAnsi"/>
                <w:noProof/>
              </w:rPr>
            </w:pPr>
          </w:p>
        </w:tc>
      </w:tr>
      <w:tr w:rsidR="00E927BB" w:rsidRPr="006A5A32" w14:paraId="749CD076" w14:textId="77777777" w:rsidTr="007E2135">
        <w:tc>
          <w:tcPr>
            <w:tcW w:w="3798" w:type="dxa"/>
          </w:tcPr>
          <w:p w14:paraId="2AF447D6" w14:textId="77777777" w:rsidR="00E64785" w:rsidRDefault="00E64785" w:rsidP="00A163D2">
            <w:pPr>
              <w:keepNext/>
              <w:keepLines/>
              <w:rPr>
                <w:rFonts w:cstheme="minorHAnsi"/>
                <w:noProof/>
              </w:rPr>
            </w:pPr>
          </w:p>
          <w:p w14:paraId="7874941C"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2B62FF4B" w14:textId="77777777" w:rsidR="00E927BB" w:rsidRPr="006A5A32" w:rsidRDefault="00E927BB" w:rsidP="00A163D2">
            <w:pPr>
              <w:keepNext/>
              <w:keepLines/>
              <w:jc w:val="center"/>
              <w:rPr>
                <w:rFonts w:cstheme="minorHAnsi"/>
                <w:noProof/>
              </w:rPr>
            </w:pPr>
          </w:p>
        </w:tc>
        <w:tc>
          <w:tcPr>
            <w:tcW w:w="3309" w:type="dxa"/>
          </w:tcPr>
          <w:p w14:paraId="0FE8A34F" w14:textId="77777777" w:rsidR="00E64785" w:rsidRDefault="00E64785" w:rsidP="00A163D2">
            <w:pPr>
              <w:keepNext/>
              <w:keepLines/>
              <w:rPr>
                <w:rFonts w:cstheme="minorHAnsi"/>
                <w:noProof/>
              </w:rPr>
            </w:pPr>
          </w:p>
          <w:p w14:paraId="6ACDD6FA"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5BD2762" w14:textId="77777777" w:rsidR="00E927BB" w:rsidRPr="006A5A32" w:rsidRDefault="00E927BB" w:rsidP="00A163D2">
            <w:pPr>
              <w:keepNext/>
              <w:keepLines/>
              <w:jc w:val="center"/>
              <w:rPr>
                <w:rFonts w:cstheme="minorHAnsi"/>
                <w:noProof/>
              </w:rPr>
            </w:pPr>
          </w:p>
        </w:tc>
      </w:tr>
      <w:tr w:rsidR="00E927BB" w:rsidRPr="006A5A32" w14:paraId="0C12E434" w14:textId="77777777" w:rsidTr="007E2135">
        <w:tc>
          <w:tcPr>
            <w:tcW w:w="3798" w:type="dxa"/>
          </w:tcPr>
          <w:p w14:paraId="3EF6346E"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064639A7" w14:textId="77777777" w:rsidR="00E927BB" w:rsidRPr="006A5A32" w:rsidRDefault="00E927BB" w:rsidP="00A163D2">
            <w:pPr>
              <w:keepNext/>
              <w:keepLines/>
              <w:jc w:val="center"/>
              <w:rPr>
                <w:rFonts w:cstheme="minorHAnsi"/>
                <w:noProof/>
              </w:rPr>
            </w:pPr>
          </w:p>
        </w:tc>
        <w:tc>
          <w:tcPr>
            <w:tcW w:w="3309" w:type="dxa"/>
          </w:tcPr>
          <w:p w14:paraId="4F1E7F67"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600A740C" w14:textId="77777777" w:rsidR="00E927BB" w:rsidRPr="006A5A32" w:rsidRDefault="00E927BB" w:rsidP="00A163D2">
            <w:pPr>
              <w:keepNext/>
              <w:keepLines/>
              <w:jc w:val="center"/>
              <w:rPr>
                <w:rFonts w:cstheme="minorHAnsi"/>
                <w:noProof/>
              </w:rPr>
            </w:pPr>
          </w:p>
        </w:tc>
      </w:tr>
    </w:tbl>
    <w:p w14:paraId="4BC94B53" w14:textId="77777777" w:rsidR="0077312A" w:rsidRPr="004F57F9" w:rsidRDefault="0077312A" w:rsidP="0077312A">
      <w:pPr>
        <w:rPr>
          <w:rFonts w:ascii="Courier New" w:hAnsi="Courier New" w:cs="Courier New"/>
          <w:b/>
          <w:noProof/>
          <w:sz w:val="24"/>
          <w:szCs w:val="24"/>
        </w:rPr>
      </w:pPr>
    </w:p>
    <w:sectPr w:rsidR="0077312A" w:rsidRPr="004F57F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D7258" w14:textId="77777777" w:rsidR="00043F18" w:rsidRDefault="00043F18" w:rsidP="0077312A">
      <w:pPr>
        <w:spacing w:after="0" w:line="240" w:lineRule="auto"/>
      </w:pPr>
      <w:r>
        <w:separator/>
      </w:r>
    </w:p>
  </w:endnote>
  <w:endnote w:type="continuationSeparator" w:id="0">
    <w:p w14:paraId="4C2847E3"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3AAD68F1"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299FA5C4"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9D461" w14:textId="77777777" w:rsidR="00043F18" w:rsidRDefault="00043F18" w:rsidP="0077312A">
      <w:pPr>
        <w:spacing w:after="0" w:line="240" w:lineRule="auto"/>
      </w:pPr>
      <w:r>
        <w:separator/>
      </w:r>
    </w:p>
  </w:footnote>
  <w:footnote w:type="continuationSeparator" w:id="0">
    <w:p w14:paraId="2391ACD3" w14:textId="77777777" w:rsidR="00043F18" w:rsidRDefault="00043F18" w:rsidP="007731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3A83"/>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E10A5"/>
    <w:rsid w:val="00902C3E"/>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172"/>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4DA666C5"/>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3A83"/>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667</Words>
  <Characters>3805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2026-01-22T20:27:00Z</dcterms:created>
  <dcterms:modified xsi:type="dcterms:W3CDTF">2026-01-22T20:27:00Z</dcterms:modified>
</cp:coreProperties>
</file>