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883BF" w14:textId="4DF6D3B5" w:rsidR="00B80B71" w:rsidRDefault="000E477C" w:rsidP="00CB0D60">
      <w:pPr>
        <w:spacing w:after="0"/>
      </w:pPr>
      <w:r>
        <w:t>PK Crockett Residence</w:t>
      </w:r>
    </w:p>
    <w:p w14:paraId="4EE98245" w14:textId="6F375E51" w:rsidR="000E477C" w:rsidRDefault="000E477C" w:rsidP="00CB0D60">
      <w:pPr>
        <w:spacing w:after="0"/>
      </w:pPr>
      <w:r>
        <w:t>Notes &amp; Value Engineering opportunities</w:t>
      </w:r>
    </w:p>
    <w:p w14:paraId="7F27478C" w14:textId="704CF7BF" w:rsidR="000E477C" w:rsidRDefault="000E477C" w:rsidP="00CB0D60">
      <w:pPr>
        <w:spacing w:after="0"/>
      </w:pPr>
      <w:r>
        <w:t>8/26/26</w:t>
      </w:r>
    </w:p>
    <w:p w14:paraId="6A835431" w14:textId="77777777" w:rsidR="000E477C" w:rsidRDefault="000E477C"/>
    <w:p w14:paraId="36EA17D3" w14:textId="67294076" w:rsidR="000E477C" w:rsidRPr="00CB0D60" w:rsidRDefault="000E477C">
      <w:pPr>
        <w:rPr>
          <w:b/>
          <w:bCs/>
          <w:u w:val="single"/>
        </w:rPr>
      </w:pPr>
      <w:r w:rsidRPr="00CB0D60">
        <w:rPr>
          <w:b/>
          <w:bCs/>
          <w:u w:val="single"/>
        </w:rPr>
        <w:t>PLAN NOTES – QUESTIONS THAT NEED CONSIDERATION</w:t>
      </w:r>
    </w:p>
    <w:p w14:paraId="31465719" w14:textId="15ABA7D6" w:rsidR="000E477C" w:rsidRDefault="00BA31D2" w:rsidP="000E477C">
      <w:pPr>
        <w:pStyle w:val="ListParagraph"/>
        <w:numPr>
          <w:ilvl w:val="0"/>
          <w:numId w:val="1"/>
        </w:numPr>
      </w:pPr>
      <w:r>
        <w:t>AC linesets – need to give some thought</w:t>
      </w:r>
    </w:p>
    <w:p w14:paraId="34617F8A" w14:textId="14D40837" w:rsidR="000E477C" w:rsidRDefault="000E477C" w:rsidP="000E477C">
      <w:pPr>
        <w:pStyle w:val="ListParagraph"/>
        <w:numPr>
          <w:ilvl w:val="0"/>
          <w:numId w:val="1"/>
        </w:numPr>
      </w:pPr>
      <w:r>
        <w:t>Roof ventilation – probably need to research power vents</w:t>
      </w:r>
    </w:p>
    <w:p w14:paraId="68F679C7" w14:textId="37EDD6B3" w:rsidR="000E477C" w:rsidRDefault="000E477C" w:rsidP="000E477C">
      <w:pPr>
        <w:pStyle w:val="ListParagraph"/>
        <w:numPr>
          <w:ilvl w:val="0"/>
          <w:numId w:val="1"/>
        </w:numPr>
      </w:pPr>
      <w:r>
        <w:t>Master Shower – shampoo ledge relative to vale etc.  need to look at items selected and give consideration to locations.  Wall thicknesses…..</w:t>
      </w:r>
    </w:p>
    <w:p w14:paraId="036DF6C6" w14:textId="485C3615" w:rsidR="000E477C" w:rsidRDefault="000E477C" w:rsidP="000E477C">
      <w:pPr>
        <w:pStyle w:val="ListParagraph"/>
        <w:numPr>
          <w:ilvl w:val="0"/>
          <w:numId w:val="1"/>
        </w:numPr>
      </w:pPr>
      <w:r>
        <w:t>Exterior Elevation call outs need discussion</w:t>
      </w:r>
    </w:p>
    <w:p w14:paraId="7DAB1AA9" w14:textId="29D2E08A" w:rsidR="000E477C" w:rsidRDefault="000E477C" w:rsidP="000E477C">
      <w:pPr>
        <w:pStyle w:val="ListParagraph"/>
        <w:numPr>
          <w:ilvl w:val="0"/>
          <w:numId w:val="1"/>
        </w:numPr>
      </w:pPr>
      <w:r>
        <w:t>How to construct ceilings UL bed 2/3</w:t>
      </w:r>
    </w:p>
    <w:p w14:paraId="138D6D77" w14:textId="21C0DD79" w:rsidR="000E477C" w:rsidRDefault="000E477C" w:rsidP="000E477C">
      <w:pPr>
        <w:pStyle w:val="ListParagraph"/>
        <w:numPr>
          <w:ilvl w:val="0"/>
          <w:numId w:val="1"/>
        </w:numPr>
      </w:pPr>
      <w:r>
        <w:t>LL utility room layout (water meter) – storage layout.</w:t>
      </w:r>
    </w:p>
    <w:p w14:paraId="531D309C" w14:textId="011249CB" w:rsidR="000E477C" w:rsidRDefault="000A7B9A" w:rsidP="000E477C">
      <w:pPr>
        <w:pStyle w:val="ListParagraph"/>
        <w:numPr>
          <w:ilvl w:val="0"/>
          <w:numId w:val="1"/>
        </w:numPr>
      </w:pPr>
      <w:r>
        <w:t>Wall heights – master wardrobe height (closets)</w:t>
      </w:r>
    </w:p>
    <w:p w14:paraId="2CC84555" w14:textId="1AB2B31D" w:rsidR="000A7B9A" w:rsidRDefault="000A7B9A" w:rsidP="000E477C">
      <w:pPr>
        <w:pStyle w:val="ListParagraph"/>
        <w:numPr>
          <w:ilvl w:val="0"/>
          <w:numId w:val="1"/>
        </w:numPr>
      </w:pPr>
      <w:r>
        <w:t>Structure</w:t>
      </w:r>
      <w:r w:rsidR="00F6258A">
        <w:t xml:space="preserve"> pricing confirmation</w:t>
      </w:r>
      <w:r>
        <w:t xml:space="preserve"> (ceiling joists</w:t>
      </w:r>
      <w:r w:rsidR="00F6258A">
        <w:t>-great room truss?</w:t>
      </w:r>
      <w:r>
        <w:t>)</w:t>
      </w:r>
      <w:r w:rsidR="000F7C54">
        <w:t xml:space="preserve">, </w:t>
      </w:r>
    </w:p>
    <w:p w14:paraId="10F3C834" w14:textId="02F9DF20" w:rsidR="00BA31D2" w:rsidRDefault="00BA31D2" w:rsidP="000E477C">
      <w:pPr>
        <w:pStyle w:val="ListParagraph"/>
        <w:numPr>
          <w:ilvl w:val="0"/>
          <w:numId w:val="1"/>
        </w:numPr>
      </w:pPr>
      <w:r>
        <w:t xml:space="preserve">Floating shelf thickness, dining trim, </w:t>
      </w:r>
    </w:p>
    <w:p w14:paraId="23B9FAA0" w14:textId="7816CCFB" w:rsidR="000A7B9A" w:rsidRDefault="000A7B9A" w:rsidP="000A7B9A">
      <w:pPr>
        <w:rPr>
          <w:b/>
          <w:bCs/>
          <w:u w:val="single"/>
        </w:rPr>
      </w:pPr>
      <w:r w:rsidRPr="00CB0D60">
        <w:rPr>
          <w:b/>
          <w:bCs/>
          <w:u w:val="single"/>
        </w:rPr>
        <w:t>VALUE ENGINEERING CONSIDERATIONS</w:t>
      </w:r>
    </w:p>
    <w:p w14:paraId="37FD7574" w14:textId="4212D696" w:rsidR="000A7B9A" w:rsidRDefault="000A7B9A" w:rsidP="000A7B9A">
      <w:pPr>
        <w:pStyle w:val="ListParagraph"/>
        <w:numPr>
          <w:ilvl w:val="0"/>
          <w:numId w:val="2"/>
        </w:numPr>
      </w:pPr>
      <w:r>
        <w:t>Outdoor grill cabinets construction/quantity</w:t>
      </w:r>
    </w:p>
    <w:p w14:paraId="25DEF332" w14:textId="1C812AFE" w:rsidR="000A7B9A" w:rsidRDefault="000A7B9A" w:rsidP="000A7B9A">
      <w:pPr>
        <w:pStyle w:val="ListParagraph"/>
        <w:numPr>
          <w:ilvl w:val="0"/>
          <w:numId w:val="2"/>
        </w:numPr>
      </w:pPr>
      <w:r>
        <w:t>Service Entry – shallow cabinet, drawers on other side (maybe in closet)</w:t>
      </w:r>
    </w:p>
    <w:p w14:paraId="1D98CA25" w14:textId="7ACFC7A9" w:rsidR="000A7B9A" w:rsidRDefault="000A7B9A" w:rsidP="000A7B9A">
      <w:pPr>
        <w:pStyle w:val="ListParagraph"/>
        <w:numPr>
          <w:ilvl w:val="0"/>
          <w:numId w:val="2"/>
        </w:numPr>
      </w:pPr>
      <w:r>
        <w:t>Dog wash</w:t>
      </w:r>
    </w:p>
    <w:p w14:paraId="713FCA0E" w14:textId="4C3F10B0" w:rsidR="000A7B9A" w:rsidRDefault="000A7B9A" w:rsidP="000A7B9A">
      <w:pPr>
        <w:pStyle w:val="ListParagraph"/>
        <w:numPr>
          <w:ilvl w:val="0"/>
          <w:numId w:val="2"/>
        </w:numPr>
      </w:pPr>
      <w:r>
        <w:t>Plumbing Fixtures – kitchen sink, upper level bath faucets, toilets,</w:t>
      </w:r>
      <w:r w:rsidR="00CB0D60">
        <w:t xml:space="preserve"> Jet dry, </w:t>
      </w:r>
      <w:r>
        <w:t xml:space="preserve"> etc</w:t>
      </w:r>
    </w:p>
    <w:p w14:paraId="59E26844" w14:textId="66FF701A" w:rsidR="000A7B9A" w:rsidRDefault="000A7B9A" w:rsidP="000A7B9A">
      <w:pPr>
        <w:pStyle w:val="ListParagraph"/>
        <w:numPr>
          <w:ilvl w:val="0"/>
          <w:numId w:val="2"/>
        </w:numPr>
      </w:pPr>
      <w:r>
        <w:t xml:space="preserve">Appliances – steam oven, mix brands, </w:t>
      </w:r>
    </w:p>
    <w:p w14:paraId="37A0E9AA" w14:textId="0548D2DC" w:rsidR="00CB0D60" w:rsidRDefault="00CB0D60" w:rsidP="000A7B9A">
      <w:pPr>
        <w:pStyle w:val="ListParagraph"/>
        <w:numPr>
          <w:ilvl w:val="0"/>
          <w:numId w:val="2"/>
        </w:numPr>
      </w:pPr>
      <w:r>
        <w:t>Hidden Pantry cabinetry – maybe mix open shelving (textured melamine)</w:t>
      </w:r>
    </w:p>
    <w:p w14:paraId="7321BA08" w14:textId="74229B7F" w:rsidR="000A7B9A" w:rsidRDefault="000A7B9A" w:rsidP="000A7B9A">
      <w:pPr>
        <w:pStyle w:val="ListParagraph"/>
        <w:numPr>
          <w:ilvl w:val="0"/>
          <w:numId w:val="2"/>
        </w:numPr>
      </w:pPr>
      <w:r>
        <w:t>Upper Level Laundry – compare closet system shelving in lieu of cabinetry CKF</w:t>
      </w:r>
    </w:p>
    <w:p w14:paraId="17313A3C" w14:textId="728D0CF4" w:rsidR="000A7B9A" w:rsidRDefault="000A7B9A" w:rsidP="000A7B9A">
      <w:pPr>
        <w:pStyle w:val="ListParagraph"/>
        <w:numPr>
          <w:ilvl w:val="0"/>
          <w:numId w:val="2"/>
        </w:numPr>
      </w:pPr>
      <w:r>
        <w:t>Textured Wall Allowance at LL Media (examples, Breanna, ?)</w:t>
      </w:r>
    </w:p>
    <w:p w14:paraId="5D42F68F" w14:textId="6D3B41A4" w:rsidR="000A7B9A" w:rsidRDefault="000A7B9A" w:rsidP="000A7B9A">
      <w:pPr>
        <w:pStyle w:val="ListParagraph"/>
        <w:numPr>
          <w:ilvl w:val="0"/>
          <w:numId w:val="2"/>
        </w:numPr>
      </w:pPr>
      <w:r>
        <w:t>Level 4 drywall UL</w:t>
      </w:r>
    </w:p>
    <w:p w14:paraId="2A00E7EA" w14:textId="498E8B23" w:rsidR="00C71977" w:rsidRDefault="00C71977" w:rsidP="000A7B9A">
      <w:pPr>
        <w:pStyle w:val="ListParagraph"/>
        <w:numPr>
          <w:ilvl w:val="0"/>
          <w:numId w:val="2"/>
        </w:numPr>
      </w:pPr>
      <w:r>
        <w:t>Ask subs how to save $</w:t>
      </w:r>
    </w:p>
    <w:p w14:paraId="0A8598AB" w14:textId="51958C09" w:rsidR="000A7B9A" w:rsidRDefault="000A7B9A" w:rsidP="000A7B9A">
      <w:pPr>
        <w:pStyle w:val="ListParagraph"/>
        <w:numPr>
          <w:ilvl w:val="0"/>
          <w:numId w:val="2"/>
        </w:numPr>
      </w:pPr>
      <w:r>
        <w:t>UL barrel ceiling – quantify (structure to build?)</w:t>
      </w:r>
    </w:p>
    <w:p w14:paraId="74508553" w14:textId="27961B35" w:rsidR="000A7B9A" w:rsidRDefault="000A7B9A" w:rsidP="000A7B9A">
      <w:pPr>
        <w:pStyle w:val="ListParagraph"/>
        <w:numPr>
          <w:ilvl w:val="0"/>
          <w:numId w:val="2"/>
        </w:numPr>
      </w:pPr>
      <w:r>
        <w:t xml:space="preserve">Sauna info for </w:t>
      </w:r>
      <w:r w:rsidR="004A469D">
        <w:t>Crockett’s</w:t>
      </w:r>
      <w:r>
        <w:t xml:space="preserve"> (did they pick or did we?)</w:t>
      </w:r>
    </w:p>
    <w:p w14:paraId="73B27782" w14:textId="4D7A88E6" w:rsidR="000A7B9A" w:rsidRDefault="00CB0D60" w:rsidP="000A7B9A">
      <w:pPr>
        <w:pStyle w:val="ListParagraph"/>
        <w:numPr>
          <w:ilvl w:val="0"/>
          <w:numId w:val="2"/>
        </w:numPr>
      </w:pPr>
      <w:r>
        <w:t>Site Retaining Walls</w:t>
      </w:r>
    </w:p>
    <w:p w14:paraId="6ADE9BA1" w14:textId="12486F5F" w:rsidR="00CB0D60" w:rsidRDefault="00CB0D60" w:rsidP="000A7B9A">
      <w:pPr>
        <w:pStyle w:val="ListParagraph"/>
        <w:numPr>
          <w:ilvl w:val="0"/>
          <w:numId w:val="2"/>
        </w:numPr>
      </w:pPr>
      <w:r>
        <w:t>Thin Stone</w:t>
      </w:r>
    </w:p>
    <w:p w14:paraId="19C62FE5" w14:textId="0B5F87B1" w:rsidR="00CB0D60" w:rsidRDefault="00CB0D60" w:rsidP="000A7B9A">
      <w:pPr>
        <w:pStyle w:val="ListParagraph"/>
        <w:numPr>
          <w:ilvl w:val="0"/>
          <w:numId w:val="2"/>
        </w:numPr>
      </w:pPr>
      <w:r>
        <w:t>Shower Bases upper &amp; lower level – see insp</w:t>
      </w:r>
      <w:r w:rsidR="004A469D">
        <w:t>iration</w:t>
      </w:r>
      <w:r>
        <w:t xml:space="preserve"> (Kohler, options?)</w:t>
      </w:r>
    </w:p>
    <w:p w14:paraId="37B17F9E" w14:textId="2BB3ABEE" w:rsidR="00CB0D60" w:rsidRDefault="00CB0D60" w:rsidP="000A7B9A">
      <w:pPr>
        <w:pStyle w:val="ListParagraph"/>
        <w:numPr>
          <w:ilvl w:val="0"/>
          <w:numId w:val="2"/>
        </w:numPr>
      </w:pPr>
      <w:r>
        <w:t xml:space="preserve">Windows – SDL grills, </w:t>
      </w:r>
    </w:p>
    <w:p w14:paraId="5BE9DD98" w14:textId="24E77041" w:rsidR="00CB0D60" w:rsidRDefault="00CB0D60" w:rsidP="000A7B9A">
      <w:pPr>
        <w:pStyle w:val="ListParagraph"/>
        <w:numPr>
          <w:ilvl w:val="0"/>
          <w:numId w:val="2"/>
        </w:numPr>
      </w:pPr>
      <w:r>
        <w:t>Closets – better define floor plans (options we want)</w:t>
      </w:r>
    </w:p>
    <w:p w14:paraId="2581DC7F" w14:textId="01C9EDD5" w:rsidR="00CB0D60" w:rsidRDefault="00CB0D60" w:rsidP="000A7B9A">
      <w:pPr>
        <w:pStyle w:val="ListParagraph"/>
        <w:numPr>
          <w:ilvl w:val="0"/>
          <w:numId w:val="2"/>
        </w:numPr>
      </w:pPr>
      <w:r>
        <w:t>Maybe meetings with AV</w:t>
      </w:r>
    </w:p>
    <w:p w14:paraId="632CD1C5" w14:textId="77777777" w:rsidR="00C71977" w:rsidRDefault="00CB0D60" w:rsidP="00C71977">
      <w:pPr>
        <w:pStyle w:val="ListParagraph"/>
        <w:numPr>
          <w:ilvl w:val="0"/>
          <w:numId w:val="2"/>
        </w:numPr>
      </w:pPr>
      <w:r>
        <w:t>Allowances</w:t>
      </w:r>
      <w:r w:rsidR="000F7C54">
        <w:t xml:space="preserve"> / Landscaping allowance</w:t>
      </w:r>
    </w:p>
    <w:p w14:paraId="65074D20" w14:textId="422E6135" w:rsidR="00CB0D60" w:rsidRDefault="00CB0D60" w:rsidP="00C71977">
      <w:pPr>
        <w:pStyle w:val="ListParagraph"/>
        <w:numPr>
          <w:ilvl w:val="0"/>
          <w:numId w:val="2"/>
        </w:numPr>
      </w:pPr>
      <w:r>
        <w:t>Sub buyout opportunities</w:t>
      </w:r>
      <w:r w:rsidR="00C71977">
        <w:t xml:space="preserve"> – client is putting the squeeze on us, any room to move on your number??</w:t>
      </w:r>
    </w:p>
    <w:p w14:paraId="29BC046A" w14:textId="3449C7E7" w:rsidR="003B7574" w:rsidRDefault="003B7574" w:rsidP="00C71977">
      <w:pPr>
        <w:pStyle w:val="ListParagraph"/>
        <w:numPr>
          <w:ilvl w:val="0"/>
          <w:numId w:val="2"/>
        </w:numPr>
      </w:pPr>
      <w:r>
        <w:t>Maybe standard retaining wall block on the “north” walls</w:t>
      </w:r>
    </w:p>
    <w:p w14:paraId="2A59E4CA" w14:textId="394B5202" w:rsidR="00CB0D60" w:rsidRDefault="00CB0D60" w:rsidP="00C71977">
      <w:pPr>
        <w:pStyle w:val="ListParagraph"/>
      </w:pPr>
    </w:p>
    <w:sectPr w:rsidR="00CB0D60" w:rsidSect="00C71977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C5112"/>
    <w:multiLevelType w:val="hybridMultilevel"/>
    <w:tmpl w:val="C8F618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55193"/>
    <w:multiLevelType w:val="hybridMultilevel"/>
    <w:tmpl w:val="80023B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F6607"/>
    <w:multiLevelType w:val="hybridMultilevel"/>
    <w:tmpl w:val="C65C30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463248"/>
    <w:multiLevelType w:val="hybridMultilevel"/>
    <w:tmpl w:val="578289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4795461">
    <w:abstractNumId w:val="3"/>
  </w:num>
  <w:num w:numId="2" w16cid:durableId="1414467401">
    <w:abstractNumId w:val="1"/>
  </w:num>
  <w:num w:numId="3" w16cid:durableId="1169296263">
    <w:abstractNumId w:val="2"/>
  </w:num>
  <w:num w:numId="4" w16cid:durableId="1632442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B71"/>
    <w:rsid w:val="000A7B9A"/>
    <w:rsid w:val="000E477C"/>
    <w:rsid w:val="000F7C54"/>
    <w:rsid w:val="003B7574"/>
    <w:rsid w:val="004A469D"/>
    <w:rsid w:val="00811873"/>
    <w:rsid w:val="00B80B71"/>
    <w:rsid w:val="00BA31D2"/>
    <w:rsid w:val="00C71977"/>
    <w:rsid w:val="00CB0D60"/>
    <w:rsid w:val="00F62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A83A0"/>
  <w15:chartTrackingRefBased/>
  <w15:docId w15:val="{316B3275-29C2-42DD-BBB9-1959B79120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0B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0B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0B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0B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0B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0B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0B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0B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0B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0B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0B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0B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0B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0B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0B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0B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0B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0B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0B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0B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0B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0B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0B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0B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0B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0B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0B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0B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0B7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 Kirby</dc:creator>
  <cp:keywords/>
  <dc:description/>
  <cp:lastModifiedBy>Pat Kirby</cp:lastModifiedBy>
  <cp:revision>7</cp:revision>
  <dcterms:created xsi:type="dcterms:W3CDTF">2026-08-26T19:00:00Z</dcterms:created>
  <dcterms:modified xsi:type="dcterms:W3CDTF">2026-08-26T20:09:00Z</dcterms:modified>
</cp:coreProperties>
</file>